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F501C" w14:textId="7E4053AE" w:rsidR="000E3D4B" w:rsidRPr="00AD20E3" w:rsidRDefault="007053A5" w:rsidP="000E3D4B">
      <w:pPr>
        <w:spacing w:before="7"/>
        <w:jc w:val="center"/>
        <w:rPr>
          <w:rFonts w:cstheme="minorHAnsi"/>
          <w:noProof/>
        </w:rPr>
      </w:pPr>
      <w:r>
        <w:rPr>
          <w:rFonts w:cstheme="minorHAnsi"/>
          <w:noProof/>
        </w:rPr>
        <w:drawing>
          <wp:inline distT="0" distB="0" distL="0" distR="0" wp14:anchorId="04D7492E" wp14:editId="6DFB76E1">
            <wp:extent cx="1089660" cy="1089660"/>
            <wp:effectExtent l="0" t="0" r="0" b="0"/>
            <wp:docPr id="1" name="Picture 1" descr="A picture containing object, food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10156" w14:textId="77777777" w:rsidR="000E3D4B" w:rsidRPr="00AD20E3" w:rsidRDefault="000E3D4B" w:rsidP="000E3D4B">
      <w:pPr>
        <w:spacing w:before="5"/>
        <w:jc w:val="center"/>
        <w:rPr>
          <w:rFonts w:cstheme="minorHAnsi"/>
          <w:noProof/>
        </w:rPr>
      </w:pPr>
      <w:r w:rsidRPr="00AD20E3">
        <w:rPr>
          <w:rFonts w:cstheme="minorHAnsi"/>
          <w:b/>
          <w:bCs/>
          <w:spacing w:val="-1"/>
          <w:sz w:val="32"/>
          <w:szCs w:val="32"/>
        </w:rPr>
        <w:t xml:space="preserve"> </w:t>
      </w:r>
      <w:r w:rsidR="00393B6F">
        <w:rPr>
          <w:rFonts w:cstheme="minorHAnsi"/>
          <w:b/>
          <w:bCs/>
          <w:spacing w:val="-1"/>
          <w:sz w:val="32"/>
          <w:szCs w:val="32"/>
        </w:rPr>
        <w:t>WINERY</w:t>
      </w:r>
      <w:r w:rsidRPr="00AD20E3">
        <w:rPr>
          <w:rFonts w:cstheme="minorHAnsi"/>
          <w:b/>
          <w:bCs/>
          <w:spacing w:val="-1"/>
          <w:sz w:val="32"/>
          <w:szCs w:val="32"/>
        </w:rPr>
        <w:t xml:space="preserve"> READINESS TO REOPEN</w:t>
      </w:r>
    </w:p>
    <w:p w14:paraId="51DD1ECD" w14:textId="77777777" w:rsidR="000E3D4B" w:rsidRDefault="000E3D4B" w:rsidP="000E3D4B">
      <w:pPr>
        <w:ind w:left="719"/>
        <w:rPr>
          <w:rFonts w:cstheme="minorHAnsi"/>
          <w:color w:val="282828"/>
          <w:spacing w:val="2"/>
          <w:shd w:val="clear" w:color="auto" w:fill="FFFFFF"/>
        </w:rPr>
      </w:pPr>
    </w:p>
    <w:p w14:paraId="66D3F570" w14:textId="31AA3B5B" w:rsidR="000A5DD1" w:rsidRDefault="000A5DD1" w:rsidP="000E3D4B">
      <w:pPr>
        <w:ind w:left="720"/>
        <w:rPr>
          <w:rFonts w:cstheme="minorHAnsi"/>
        </w:rPr>
      </w:pPr>
      <w:r w:rsidRPr="00EA6E6A">
        <w:rPr>
          <w:rFonts w:cstheme="minorHAnsi"/>
          <w:i/>
        </w:rPr>
        <w:t>The collaborative team in the Sonoma Valley have shared their program with all of the AVA groups in Sonoma County.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Please see the checklist below. </w:t>
      </w:r>
    </w:p>
    <w:p w14:paraId="6053EBA9" w14:textId="77777777" w:rsidR="000A5DD1" w:rsidRDefault="000A5DD1" w:rsidP="000E3D4B">
      <w:pPr>
        <w:ind w:left="720"/>
        <w:rPr>
          <w:rFonts w:cstheme="minorHAnsi"/>
        </w:rPr>
      </w:pPr>
    </w:p>
    <w:p w14:paraId="2AF38128" w14:textId="39FFA440" w:rsidR="000E3D4B" w:rsidRDefault="000E3D4B" w:rsidP="000E3D4B">
      <w:pPr>
        <w:ind w:left="720"/>
        <w:rPr>
          <w:rFonts w:cstheme="minorHAnsi"/>
        </w:rPr>
      </w:pPr>
      <w:r>
        <w:t>As we</w:t>
      </w:r>
      <w:r w:rsidRPr="0000209E">
        <w:t xml:space="preserve"> gradually returns to living in a post-COVID world, we must all accept the responsibility to protect our community.</w:t>
      </w:r>
      <w:r>
        <w:t xml:space="preserve"> </w:t>
      </w:r>
      <w:r w:rsidRPr="0000209E">
        <w:t>In that spirit, Sonoma Valley Chamber, Sonoma Valley Vintners &amp; Growers Alliance and the Sonoma Valley Visitors Bureau have</w:t>
      </w:r>
      <w:r>
        <w:t xml:space="preserve"> developed</w:t>
      </w:r>
      <w:r w:rsidRPr="0000209E">
        <w:t xml:space="preserve"> </w:t>
      </w:r>
      <w:r w:rsidRPr="00AD20E3">
        <w:rPr>
          <w:rFonts w:cstheme="minorHAnsi"/>
          <w:b/>
          <w:bCs/>
        </w:rPr>
        <w:t xml:space="preserve">Sonoma </w:t>
      </w:r>
      <w:r w:rsidRPr="00E034FE">
        <w:rPr>
          <w:rFonts w:cstheme="minorHAnsi"/>
          <w:b/>
          <w:bCs/>
        </w:rPr>
        <w:t>Valley Safe</w:t>
      </w:r>
      <w:r>
        <w:rPr>
          <w:rFonts w:cstheme="minorHAnsi"/>
        </w:rPr>
        <w:t xml:space="preserve"> to </w:t>
      </w:r>
      <w:r w:rsidRPr="00AD20E3">
        <w:rPr>
          <w:rFonts w:cstheme="minorHAnsi"/>
        </w:rPr>
        <w:t xml:space="preserve">support our businesses in taking the </w:t>
      </w:r>
      <w:r>
        <w:rPr>
          <w:rFonts w:cstheme="minorHAnsi"/>
        </w:rPr>
        <w:t xml:space="preserve">necessary </w:t>
      </w:r>
      <w:r w:rsidRPr="00AD20E3">
        <w:rPr>
          <w:rFonts w:cstheme="minorHAnsi"/>
        </w:rPr>
        <w:t xml:space="preserve">steps to keep customers and employees safe and </w:t>
      </w:r>
      <w:r>
        <w:rPr>
          <w:rFonts w:cstheme="minorHAnsi"/>
        </w:rPr>
        <w:t xml:space="preserve">communicate </w:t>
      </w:r>
      <w:r w:rsidRPr="00AD20E3">
        <w:rPr>
          <w:rFonts w:cstheme="minorHAnsi"/>
        </w:rPr>
        <w:t xml:space="preserve">with our guests that Sonoma </w:t>
      </w:r>
      <w:r w:rsidR="000A5DD1">
        <w:rPr>
          <w:rFonts w:cstheme="minorHAnsi"/>
        </w:rPr>
        <w:t>County</w:t>
      </w:r>
      <w:r w:rsidRPr="00AD20E3">
        <w:rPr>
          <w:rFonts w:cstheme="minorHAnsi"/>
        </w:rPr>
        <w:t xml:space="preserve"> is committed to</w:t>
      </w:r>
      <w:r>
        <w:rPr>
          <w:rFonts w:cstheme="minorHAnsi"/>
        </w:rPr>
        <w:t xml:space="preserve"> maintaining</w:t>
      </w:r>
      <w:r w:rsidRPr="00AD20E3">
        <w:rPr>
          <w:rFonts w:cstheme="minorHAnsi"/>
        </w:rPr>
        <w:t xml:space="preserve"> the highest safety standards to protect the health and welfare of employees, guests, and our community while providing world-class hospitality.</w:t>
      </w:r>
      <w:r>
        <w:rPr>
          <w:rFonts w:cstheme="minorHAnsi"/>
        </w:rPr>
        <w:t xml:space="preserve">  </w:t>
      </w:r>
    </w:p>
    <w:p w14:paraId="5AAE9779" w14:textId="77777777" w:rsidR="000E3D4B" w:rsidRDefault="000E3D4B" w:rsidP="000E3D4B">
      <w:pPr>
        <w:ind w:left="720"/>
        <w:rPr>
          <w:rFonts w:cstheme="minorHAnsi"/>
        </w:rPr>
      </w:pPr>
    </w:p>
    <w:p w14:paraId="76F5E2C8" w14:textId="118D9DD4" w:rsidR="000E3D4B" w:rsidRDefault="000E3D4B" w:rsidP="000E3D4B">
      <w:pPr>
        <w:ind w:left="720"/>
      </w:pPr>
      <w:r w:rsidRPr="0000209E">
        <w:t xml:space="preserve">In order to become a </w:t>
      </w:r>
      <w:r w:rsidR="007053A5">
        <w:rPr>
          <w:b/>
          <w:bCs/>
        </w:rPr>
        <w:t>Russian River Valley</w:t>
      </w:r>
      <w:r>
        <w:rPr>
          <w:b/>
          <w:bCs/>
        </w:rPr>
        <w:t xml:space="preserve"> </w:t>
      </w:r>
      <w:r w:rsidRPr="00F95C16">
        <w:rPr>
          <w:bCs/>
        </w:rPr>
        <w:t>safe</w:t>
      </w:r>
      <w:r>
        <w:t xml:space="preserve"> winery/tasting room</w:t>
      </w:r>
      <w:r w:rsidRPr="0000209E">
        <w:t>, please certify that you have done the following:</w:t>
      </w:r>
    </w:p>
    <w:p w14:paraId="520A0D17" w14:textId="77777777" w:rsidR="000E3D4B" w:rsidRPr="0000209E" w:rsidRDefault="000E3D4B" w:rsidP="000E3D4B">
      <w:pPr>
        <w:ind w:left="720"/>
      </w:pPr>
    </w:p>
    <w:p w14:paraId="66A4FDB3" w14:textId="77777777" w:rsidR="000E3D4B" w:rsidRPr="0000209E" w:rsidRDefault="000E3D4B" w:rsidP="000E3D4B">
      <w:pPr>
        <w:ind w:left="719"/>
        <w:rPr>
          <w:rFonts w:cstheme="minorHAnsi"/>
        </w:rPr>
      </w:pPr>
    </w:p>
    <w:p w14:paraId="62A5ADC4" w14:textId="77777777" w:rsidR="000E3D4B" w:rsidRPr="00AD20E3" w:rsidRDefault="000E3D4B" w:rsidP="000E3D4B">
      <w:pPr>
        <w:spacing w:line="200" w:lineRule="atLeast"/>
        <w:rPr>
          <w:rFonts w:eastAsia="Calibri" w:cstheme="minorHAnsi"/>
          <w:sz w:val="20"/>
          <w:szCs w:val="20"/>
        </w:rPr>
      </w:pPr>
      <w:r w:rsidRPr="00AD20E3">
        <w:rPr>
          <w:rFonts w:eastAsia="Calibri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4284EA99" wp14:editId="0028CE99">
                <wp:extent cx="2768600" cy="279400"/>
                <wp:effectExtent l="0" t="4445" r="3175" b="1905"/>
                <wp:docPr id="22" name="Group 2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2768600" cy="279400"/>
                          <a:chOff x="0" y="0"/>
                          <a:chExt cx="4360" cy="440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0" cy="440"/>
                            <a:chOff x="0" y="0"/>
                            <a:chExt cx="4360" cy="440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360" cy="440"/>
                            </a:xfrm>
                            <a:custGeom>
                              <a:avLst/>
                              <a:gdLst>
                                <a:gd name="T0" fmla="*/ 4140 w 4360"/>
                                <a:gd name="T1" fmla="*/ 0 h 440"/>
                                <a:gd name="T2" fmla="*/ 0 w 4360"/>
                                <a:gd name="T3" fmla="*/ 0 h 440"/>
                                <a:gd name="T4" fmla="*/ 0 w 4360"/>
                                <a:gd name="T5" fmla="*/ 440 h 440"/>
                                <a:gd name="T6" fmla="*/ 4140 w 4360"/>
                                <a:gd name="T7" fmla="*/ 440 h 440"/>
                                <a:gd name="T8" fmla="*/ 4360 w 4360"/>
                                <a:gd name="T9" fmla="*/ 220 h 440"/>
                                <a:gd name="T10" fmla="*/ 4140 w 4360"/>
                                <a:gd name="T11" fmla="*/ 0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60" h="440">
                                  <a:moveTo>
                                    <a:pt x="4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140" y="440"/>
                                  </a:lnTo>
                                  <a:lnTo>
                                    <a:pt x="4360" y="220"/>
                                  </a:lnTo>
                                  <a:lnTo>
                                    <a:pt x="4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15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60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1E6814" w14:textId="77777777" w:rsidR="00621CE0" w:rsidRPr="00EA4AA3" w:rsidRDefault="00621CE0" w:rsidP="000E3D4B">
                                <w:pPr>
                                  <w:spacing w:before="82"/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pacing w:val="-1"/>
                                    <w:sz w:val="20"/>
                                    <w:szCs w:val="18"/>
                                  </w:rPr>
                                  <w:t xml:space="preserve">       Business Mitigation Checklist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84EA99" id="Group 22" o:spid="_x0000_s1026" style="width:218pt;height:22pt;mso-position-horizontal-relative:char;mso-position-vertical-relative:line" coordsize="436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">
                <o:lock v:ext="edit" rotation="t" position="t"/>
                <v:group id="Group 23" o:spid="_x0000_s1027" style="position:absolute;width:4360;height:440" coordsize="436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width:4360;height:440;visibility:visible;mso-wrap-style:square;v-text-anchor:top" coordsize="436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" path="m4140,l,,,440r4140,l4360,220,4140,xe" fillcolor="#8a1538" stroked="f">
                    <v:path arrowok="t" o:connecttype="custom" o:connectlocs="4140,0;0,0;0,440;4140,440;4360,220;4140,0" o:connectangles="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width:436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0A1E6814" w14:textId="77777777" w:rsidR="00621CE0" w:rsidRPr="00EA4AA3" w:rsidRDefault="00621CE0" w:rsidP="000E3D4B">
                          <w:pPr>
                            <w:spacing w:before="82"/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0"/>
                              <w:szCs w:val="18"/>
                            </w:rPr>
                            <w:t xml:space="preserve">       Business Mitigation Checklist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9082E12" w14:textId="2D777019" w:rsidR="000E3D4B" w:rsidRDefault="000E3D4B" w:rsidP="000E3D4B">
      <w:pPr>
        <w:pStyle w:val="BodyText"/>
        <w:numPr>
          <w:ilvl w:val="0"/>
          <w:numId w:val="1"/>
        </w:numPr>
        <w:tabs>
          <w:tab w:val="left" w:pos="1440"/>
        </w:tabs>
        <w:spacing w:before="135"/>
        <w:ind w:right="481"/>
        <w:rPr>
          <w:rFonts w:asciiTheme="minorHAnsi" w:hAnsiTheme="minorHAnsi" w:cstheme="minorHAnsi"/>
        </w:rPr>
      </w:pPr>
      <w:r w:rsidRPr="00AD20E3">
        <w:rPr>
          <w:rFonts w:asciiTheme="minorHAnsi" w:hAnsiTheme="minorHAnsi" w:cstheme="minorHAnsi"/>
        </w:rPr>
        <w:t xml:space="preserve">Review the </w:t>
      </w:r>
      <w:r w:rsidR="00621CE0">
        <w:rPr>
          <w:rFonts w:asciiTheme="minorHAnsi" w:hAnsiTheme="minorHAnsi" w:cstheme="minorHAnsi"/>
        </w:rPr>
        <w:t>Business Mitigation Checklist</w:t>
      </w:r>
      <w:r w:rsidRPr="00AD20E3">
        <w:rPr>
          <w:rFonts w:asciiTheme="minorHAnsi" w:hAnsiTheme="minorHAnsi" w:cstheme="minorHAnsi"/>
        </w:rPr>
        <w:t xml:space="preserve"> As you build your business plan to incorporate the necessary protocol to reopen once allowed by local and/or state health orders, review the checklist, required by the Sonoma County Health Officer, to ensure you are meeting or exceed</w:t>
      </w:r>
      <w:r>
        <w:rPr>
          <w:rFonts w:asciiTheme="minorHAnsi" w:hAnsiTheme="minorHAnsi" w:cstheme="minorHAnsi"/>
        </w:rPr>
        <w:t>ing</w:t>
      </w:r>
      <w:r w:rsidRPr="00AD20E3">
        <w:rPr>
          <w:rFonts w:asciiTheme="minorHAnsi" w:hAnsiTheme="minorHAnsi" w:cstheme="minorHAnsi"/>
        </w:rPr>
        <w:t xml:space="preserve"> necessary requirements to reopen. </w:t>
      </w:r>
    </w:p>
    <w:p w14:paraId="19DC114D" w14:textId="77777777" w:rsidR="000E3D4B" w:rsidRPr="00AD20E3" w:rsidRDefault="000E3D4B" w:rsidP="000E3D4B">
      <w:pPr>
        <w:pStyle w:val="BodyText"/>
        <w:tabs>
          <w:tab w:val="left" w:pos="1440"/>
        </w:tabs>
        <w:spacing w:before="135"/>
        <w:ind w:right="481" w:firstLine="0"/>
        <w:rPr>
          <w:rFonts w:asciiTheme="minorHAnsi" w:hAnsiTheme="minorHAnsi" w:cstheme="minorHAnsi"/>
        </w:rPr>
      </w:pPr>
    </w:p>
    <w:p w14:paraId="2A90899F" w14:textId="77777777" w:rsidR="000E3D4B" w:rsidRPr="00AD20E3" w:rsidRDefault="000E3D4B" w:rsidP="000E3D4B">
      <w:pPr>
        <w:pStyle w:val="BodyText"/>
        <w:tabs>
          <w:tab w:val="left" w:pos="1440"/>
        </w:tabs>
        <w:spacing w:before="135"/>
        <w:ind w:right="481" w:firstLine="0"/>
        <w:rPr>
          <w:rFonts w:asciiTheme="minorHAnsi" w:hAnsiTheme="minorHAnsi" w:cstheme="minorHAnsi"/>
          <w:sz w:val="6"/>
          <w:szCs w:val="6"/>
        </w:rPr>
      </w:pPr>
    </w:p>
    <w:p w14:paraId="05FC59A7" w14:textId="77777777" w:rsidR="000E3D4B" w:rsidRPr="00AD20E3" w:rsidRDefault="000E3D4B" w:rsidP="000E3D4B">
      <w:pPr>
        <w:spacing w:line="200" w:lineRule="atLeast"/>
        <w:rPr>
          <w:rFonts w:eastAsia="Calibri" w:cstheme="minorHAnsi"/>
          <w:sz w:val="20"/>
          <w:szCs w:val="20"/>
        </w:rPr>
      </w:pPr>
      <w:r w:rsidRPr="00AD20E3">
        <w:rPr>
          <w:rFonts w:eastAsia="Calibri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388A6A9F" wp14:editId="31292198">
                <wp:extent cx="2768600" cy="279400"/>
                <wp:effectExtent l="0" t="4445" r="3175" b="1905"/>
                <wp:docPr id="34" name="Group 3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2768600" cy="279400"/>
                          <a:chOff x="0" y="0"/>
                          <a:chExt cx="4360" cy="440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0" cy="440"/>
                            <a:chOff x="0" y="0"/>
                            <a:chExt cx="4360" cy="440"/>
                          </a:xfrm>
                        </wpg:grpSpPr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360" cy="440"/>
                            </a:xfrm>
                            <a:custGeom>
                              <a:avLst/>
                              <a:gdLst>
                                <a:gd name="T0" fmla="*/ 4140 w 4360"/>
                                <a:gd name="T1" fmla="*/ 0 h 440"/>
                                <a:gd name="T2" fmla="*/ 0 w 4360"/>
                                <a:gd name="T3" fmla="*/ 0 h 440"/>
                                <a:gd name="T4" fmla="*/ 0 w 4360"/>
                                <a:gd name="T5" fmla="*/ 440 h 440"/>
                                <a:gd name="T6" fmla="*/ 4140 w 4360"/>
                                <a:gd name="T7" fmla="*/ 440 h 440"/>
                                <a:gd name="T8" fmla="*/ 4360 w 4360"/>
                                <a:gd name="T9" fmla="*/ 220 h 440"/>
                                <a:gd name="T10" fmla="*/ 4140 w 4360"/>
                                <a:gd name="T11" fmla="*/ 0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60" h="440">
                                  <a:moveTo>
                                    <a:pt x="4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140" y="440"/>
                                  </a:lnTo>
                                  <a:lnTo>
                                    <a:pt x="4360" y="220"/>
                                  </a:lnTo>
                                  <a:lnTo>
                                    <a:pt x="4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15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60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B9FF27" w14:textId="77777777" w:rsidR="00621CE0" w:rsidRPr="00EA4AA3" w:rsidRDefault="00621CE0" w:rsidP="000E3D4B">
                                <w:pPr>
                                  <w:spacing w:before="82"/>
                                  <w:jc w:val="center"/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pacing w:val="-1"/>
                                    <w:sz w:val="20"/>
                                    <w:szCs w:val="18"/>
                                  </w:rPr>
                                  <w:t>Best Management Practice Guidelines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8A6A9F" id="Group 34" o:spid="_x0000_s1030" style="width:218pt;height:22pt;mso-position-horizontal-relative:char;mso-position-vertical-relative:line" coordsize="436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">
                <o:lock v:ext="edit" rotation="t" position="t"/>
                <v:group id="Group 35" o:spid="_x0000_s1031" style="position:absolute;width:4360;height:440" coordsize="436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5" o:spid="_x0000_s1032" style="position:absolute;width:4360;height:440;visibility:visible;mso-wrap-style:square;v-text-anchor:top" coordsize="436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" path="m4140,l,,,440r4140,l4360,220,4140,xe" fillcolor="#8a1538" stroked="f">
                    <v:path arrowok="t" o:connecttype="custom" o:connectlocs="4140,0;0,0;0,440;4140,440;4360,220;4140,0" o:connectangles="0,0,0,0,0,0"/>
                  </v:shape>
                  <v:shape id="Text Box 24" o:spid="_x0000_s1033" type="#_x0000_t202" style="position:absolute;width:436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40B9FF27" w14:textId="77777777" w:rsidR="00621CE0" w:rsidRPr="00EA4AA3" w:rsidRDefault="00621CE0" w:rsidP="000E3D4B">
                          <w:pPr>
                            <w:spacing w:before="82"/>
                            <w:jc w:val="center"/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0"/>
                              <w:szCs w:val="18"/>
                            </w:rPr>
                            <w:t>Best Management Practice Guidelines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D081AAF" w14:textId="77777777" w:rsidR="000E3D4B" w:rsidRPr="00AD20E3" w:rsidRDefault="000E3D4B" w:rsidP="000E3D4B">
      <w:pPr>
        <w:pStyle w:val="BodyText"/>
        <w:numPr>
          <w:ilvl w:val="0"/>
          <w:numId w:val="1"/>
        </w:numPr>
        <w:tabs>
          <w:tab w:val="left" w:pos="1440"/>
        </w:tabs>
        <w:spacing w:before="135"/>
        <w:ind w:right="481"/>
        <w:rPr>
          <w:rFonts w:asciiTheme="minorHAnsi" w:hAnsiTheme="minorHAnsi" w:cstheme="minorHAnsi"/>
        </w:rPr>
      </w:pPr>
      <w:r w:rsidRPr="00AD20E3">
        <w:rPr>
          <w:rFonts w:asciiTheme="minorHAnsi" w:hAnsiTheme="minorHAnsi" w:cstheme="minorHAnsi"/>
        </w:rPr>
        <w:t xml:space="preserve">Read the </w:t>
      </w:r>
      <w:hyperlink r:id="rId6" w:history="1">
        <w:r w:rsidRPr="00AD20E3">
          <w:rPr>
            <w:rStyle w:val="Hyperlink"/>
            <w:rFonts w:asciiTheme="minorHAnsi" w:hAnsiTheme="minorHAnsi" w:cstheme="minorHAnsi"/>
          </w:rPr>
          <w:t>Best Management Practice Guidelines</w:t>
        </w:r>
      </w:hyperlink>
      <w:r w:rsidRPr="00AD20E3">
        <w:rPr>
          <w:rFonts w:asciiTheme="minorHAnsi" w:hAnsiTheme="minorHAnsi" w:cstheme="minorHAnsi"/>
        </w:rPr>
        <w:t xml:space="preserve"> for suggested approaches to quickly and safely reopen your business, once allowed by local and/or state health orders. </w:t>
      </w:r>
    </w:p>
    <w:p w14:paraId="7AF47C32" w14:textId="77777777" w:rsidR="000E3D4B" w:rsidRPr="000E3D4B" w:rsidRDefault="000A5DD1" w:rsidP="000E3D4B">
      <w:pPr>
        <w:pStyle w:val="BodyText"/>
        <w:numPr>
          <w:ilvl w:val="1"/>
          <w:numId w:val="1"/>
        </w:numPr>
        <w:tabs>
          <w:tab w:val="left" w:pos="1440"/>
        </w:tabs>
        <w:spacing w:before="135"/>
        <w:ind w:right="481"/>
        <w:rPr>
          <w:rFonts w:asciiTheme="minorHAnsi" w:hAnsiTheme="minorHAnsi" w:cstheme="minorHAnsi"/>
        </w:rPr>
      </w:pPr>
      <w:hyperlink r:id="rId7" w:history="1">
        <w:r w:rsidR="000E3D4B" w:rsidRPr="00AD20E3">
          <w:rPr>
            <w:rStyle w:val="Hyperlink"/>
            <w:rFonts w:asciiTheme="minorHAnsi" w:hAnsiTheme="minorHAnsi" w:cstheme="minorHAnsi"/>
          </w:rPr>
          <w:t>Tasting Room Guidance by California Wine Institute</w:t>
        </w:r>
      </w:hyperlink>
    </w:p>
    <w:p w14:paraId="104D7517" w14:textId="77777777" w:rsidR="000E3D4B" w:rsidRDefault="000E3D4B" w:rsidP="000E3D4B">
      <w:pPr>
        <w:ind w:left="719"/>
        <w:rPr>
          <w:rFonts w:cstheme="minorHAnsi"/>
        </w:rPr>
      </w:pPr>
    </w:p>
    <w:p w14:paraId="0691AEA1" w14:textId="77777777" w:rsidR="000E3D4B" w:rsidRPr="00AD20E3" w:rsidRDefault="000E3D4B" w:rsidP="000E3D4B">
      <w:pPr>
        <w:ind w:left="719"/>
        <w:rPr>
          <w:rFonts w:cstheme="minorHAnsi"/>
        </w:rPr>
      </w:pPr>
    </w:p>
    <w:p w14:paraId="1DE4FD9A" w14:textId="77777777" w:rsidR="000E3D4B" w:rsidRPr="00AD20E3" w:rsidRDefault="000E3D4B" w:rsidP="000E3D4B">
      <w:pPr>
        <w:spacing w:line="200" w:lineRule="atLeast"/>
        <w:rPr>
          <w:rFonts w:eastAsia="Calibri" w:cstheme="minorHAnsi"/>
          <w:sz w:val="20"/>
          <w:szCs w:val="20"/>
        </w:rPr>
      </w:pPr>
      <w:r w:rsidRPr="00AD20E3">
        <w:rPr>
          <w:rFonts w:eastAsia="Calibri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11FA7F31" wp14:editId="51EE2C67">
                <wp:extent cx="2768600" cy="279400"/>
                <wp:effectExtent l="0" t="4445" r="3175" b="1905"/>
                <wp:docPr id="38" name="Group 3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2768600" cy="279400"/>
                          <a:chOff x="0" y="0"/>
                          <a:chExt cx="4360" cy="440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0" cy="440"/>
                            <a:chOff x="0" y="0"/>
                            <a:chExt cx="4360" cy="440"/>
                          </a:xfrm>
                        </wpg:grpSpPr>
                        <wps:wsp>
                          <wps:cNvPr id="40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360" cy="440"/>
                            </a:xfrm>
                            <a:custGeom>
                              <a:avLst/>
                              <a:gdLst>
                                <a:gd name="T0" fmla="*/ 4140 w 4360"/>
                                <a:gd name="T1" fmla="*/ 0 h 440"/>
                                <a:gd name="T2" fmla="*/ 0 w 4360"/>
                                <a:gd name="T3" fmla="*/ 0 h 440"/>
                                <a:gd name="T4" fmla="*/ 0 w 4360"/>
                                <a:gd name="T5" fmla="*/ 440 h 440"/>
                                <a:gd name="T6" fmla="*/ 4140 w 4360"/>
                                <a:gd name="T7" fmla="*/ 440 h 440"/>
                                <a:gd name="T8" fmla="*/ 4360 w 4360"/>
                                <a:gd name="T9" fmla="*/ 220 h 440"/>
                                <a:gd name="T10" fmla="*/ 4140 w 4360"/>
                                <a:gd name="T11" fmla="*/ 0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60" h="440">
                                  <a:moveTo>
                                    <a:pt x="4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140" y="440"/>
                                  </a:lnTo>
                                  <a:lnTo>
                                    <a:pt x="4360" y="220"/>
                                  </a:lnTo>
                                  <a:lnTo>
                                    <a:pt x="4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15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60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BB1D76" w14:textId="77777777" w:rsidR="00621CE0" w:rsidRPr="00EA4AA3" w:rsidRDefault="00621CE0" w:rsidP="000E3D4B">
                                <w:pPr>
                                  <w:spacing w:before="82"/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pacing w:val="-1"/>
                                    <w:sz w:val="20"/>
                                    <w:szCs w:val="18"/>
                                  </w:rPr>
                                  <w:t xml:space="preserve">       Business Self-Certification Assessment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FA7F31" id="Group 38" o:spid="_x0000_s1034" style="width:218pt;height:22pt;mso-position-horizontal-relative:char;mso-position-vertical-relative:line" coordsize="436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">
                <o:lock v:ext="edit" rotation="t" position="t"/>
                <v:group id="Group 39" o:spid="_x0000_s1035" style="position:absolute;width:4360;height:440" coordsize="436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5" o:spid="_x0000_s1036" style="position:absolute;width:4360;height:440;visibility:visible;mso-wrap-style:square;v-text-anchor:top" coordsize="436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" path="m4140,l,,,440r4140,l4360,220,4140,xe" fillcolor="#8a1538" stroked="f">
                    <v:path arrowok="t" o:connecttype="custom" o:connectlocs="4140,0;0,0;0,440;4140,440;4360,220;4140,0" o:connectangles="0,0,0,0,0,0"/>
                  </v:shape>
                  <v:shape id="Text Box 24" o:spid="_x0000_s1037" type="#_x0000_t202" style="position:absolute;width:436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14:paraId="1BBB1D76" w14:textId="77777777" w:rsidR="00621CE0" w:rsidRPr="00EA4AA3" w:rsidRDefault="00621CE0" w:rsidP="000E3D4B">
                          <w:pPr>
                            <w:spacing w:before="82"/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0"/>
                              <w:szCs w:val="18"/>
                            </w:rPr>
                            <w:t xml:space="preserve">       Business Self-Certification Assessment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4E1CFBD" w14:textId="77777777" w:rsidR="000E3D4B" w:rsidRPr="00AD20E3" w:rsidRDefault="000E3D4B" w:rsidP="000E3D4B">
      <w:pPr>
        <w:spacing w:before="4"/>
        <w:rPr>
          <w:rFonts w:eastAsia="Calibri" w:cstheme="minorHAnsi"/>
          <w:b/>
          <w:bCs/>
          <w:sz w:val="6"/>
          <w:szCs w:val="6"/>
        </w:rPr>
      </w:pPr>
    </w:p>
    <w:p w14:paraId="15EB7ADA" w14:textId="77777777" w:rsidR="000E3D4B" w:rsidRPr="00AD20E3" w:rsidRDefault="000E3D4B" w:rsidP="000E3D4B">
      <w:pPr>
        <w:pStyle w:val="BodyText"/>
        <w:numPr>
          <w:ilvl w:val="0"/>
          <w:numId w:val="1"/>
        </w:numPr>
        <w:tabs>
          <w:tab w:val="left" w:pos="1440"/>
        </w:tabs>
        <w:ind w:right="390"/>
        <w:rPr>
          <w:rFonts w:asciiTheme="minorHAnsi" w:hAnsiTheme="minorHAnsi" w:cstheme="minorHAnsi"/>
        </w:rPr>
      </w:pPr>
      <w:r w:rsidRPr="00AD20E3">
        <w:rPr>
          <w:rFonts w:asciiTheme="minorHAnsi" w:hAnsiTheme="minorHAnsi" w:cstheme="minorHAnsi"/>
        </w:rPr>
        <w:t xml:space="preserve">Prior to reopening, complete the Sonoma County </w:t>
      </w:r>
      <w:hyperlink r:id="rId8" w:history="1">
        <w:r w:rsidRPr="00AD20E3">
          <w:rPr>
            <w:rStyle w:val="Hyperlink"/>
            <w:rFonts w:asciiTheme="minorHAnsi" w:hAnsiTheme="minorHAnsi" w:cstheme="minorHAnsi"/>
          </w:rPr>
          <w:t>Business Self-Certification Assessment</w:t>
        </w:r>
      </w:hyperlink>
      <w:r w:rsidRPr="00AD20E3">
        <w:rPr>
          <w:rFonts w:asciiTheme="minorHAnsi" w:hAnsiTheme="minorHAnsi" w:cstheme="minorHAnsi"/>
        </w:rPr>
        <w:t xml:space="preserve">, committing to meet or exceed the requirements of the Business Mitigation practices put into place by the County of Sonoma to prevent the spread of COVID-19. </w:t>
      </w:r>
    </w:p>
    <w:p w14:paraId="05D4B3F9" w14:textId="77777777" w:rsidR="000E3D4B" w:rsidRPr="0000209E" w:rsidRDefault="000E3D4B" w:rsidP="000E3D4B">
      <w:pPr>
        <w:pStyle w:val="BodyText"/>
        <w:numPr>
          <w:ilvl w:val="0"/>
          <w:numId w:val="1"/>
        </w:numPr>
        <w:tabs>
          <w:tab w:val="left" w:pos="1440"/>
        </w:tabs>
        <w:ind w:right="390"/>
        <w:rPr>
          <w:rFonts w:asciiTheme="minorHAnsi" w:hAnsiTheme="minorHAnsi" w:cstheme="minorHAnsi"/>
        </w:rPr>
      </w:pPr>
      <w:r w:rsidRPr="00AD20E3">
        <w:rPr>
          <w:rFonts w:asciiTheme="minorHAnsi" w:hAnsiTheme="minorHAnsi" w:cstheme="minorHAnsi"/>
        </w:rPr>
        <w:t>Download and print your certificate. Businesses should retain a copy of the Self-Evaluation &amp; Certification certificate on-</w:t>
      </w:r>
      <w:r w:rsidRPr="0000209E">
        <w:rPr>
          <w:rFonts w:asciiTheme="minorHAnsi" w:hAnsiTheme="minorHAnsi" w:cstheme="minorHAnsi"/>
        </w:rPr>
        <w:t xml:space="preserve">site at the business location. </w:t>
      </w:r>
    </w:p>
    <w:p w14:paraId="4C090277" w14:textId="006AE6A9" w:rsidR="000E3D4B" w:rsidRPr="000E3D4B" w:rsidRDefault="000E3D4B" w:rsidP="000E3D4B">
      <w:pPr>
        <w:pStyle w:val="BodyText"/>
        <w:numPr>
          <w:ilvl w:val="0"/>
          <w:numId w:val="1"/>
        </w:numPr>
        <w:tabs>
          <w:tab w:val="left" w:pos="1440"/>
        </w:tabs>
        <w:spacing w:before="2" w:line="200" w:lineRule="atLeast"/>
        <w:ind w:right="390"/>
        <w:rPr>
          <w:rFonts w:cstheme="minorHAnsi"/>
          <w:sz w:val="20"/>
          <w:szCs w:val="20"/>
        </w:rPr>
      </w:pPr>
      <w:r w:rsidRPr="000E3D4B">
        <w:rPr>
          <w:rFonts w:asciiTheme="minorHAnsi" w:hAnsiTheme="minorHAnsi" w:cstheme="minorHAnsi"/>
        </w:rPr>
        <w:t xml:space="preserve">Once your business is self-certified, </w:t>
      </w:r>
      <w:r>
        <w:rPr>
          <w:rFonts w:asciiTheme="minorHAnsi" w:hAnsiTheme="minorHAnsi" w:cstheme="minorHAnsi"/>
        </w:rPr>
        <w:t xml:space="preserve">submit a copy of your certificate to </w:t>
      </w:r>
      <w:hyperlink r:id="rId9" w:history="1">
        <w:r w:rsidR="00275B76" w:rsidRPr="001B79B4">
          <w:rPr>
            <w:rStyle w:val="Hyperlink"/>
          </w:rPr>
          <w:t>info@rrvw.org</w:t>
        </w:r>
      </w:hyperlink>
      <w:r w:rsidR="00275B76">
        <w:t xml:space="preserve"> </w:t>
      </w:r>
    </w:p>
    <w:p w14:paraId="10B0731D" w14:textId="77777777" w:rsidR="000E3D4B" w:rsidRPr="00AD20E3" w:rsidRDefault="000E3D4B" w:rsidP="000E3D4B">
      <w:pPr>
        <w:spacing w:line="200" w:lineRule="atLeast"/>
        <w:rPr>
          <w:rFonts w:cstheme="minorHAnsi"/>
          <w:b/>
          <w:color w:val="FFFFFF"/>
          <w:spacing w:val="-1"/>
          <w:sz w:val="20"/>
          <w:szCs w:val="18"/>
        </w:rPr>
      </w:pPr>
    </w:p>
    <w:p w14:paraId="5C3CD7E1" w14:textId="77777777" w:rsidR="000E3D4B" w:rsidRPr="00AD20E3" w:rsidRDefault="000E3D4B" w:rsidP="000E3D4B">
      <w:pPr>
        <w:spacing w:line="200" w:lineRule="atLeast"/>
        <w:rPr>
          <w:rFonts w:cstheme="minorHAnsi"/>
          <w:b/>
          <w:color w:val="FFFFFF"/>
          <w:spacing w:val="-1"/>
          <w:sz w:val="20"/>
          <w:szCs w:val="18"/>
        </w:rPr>
      </w:pPr>
    </w:p>
    <w:p w14:paraId="2532C35C" w14:textId="77777777" w:rsidR="000E3D4B" w:rsidRPr="00AD20E3" w:rsidRDefault="000E3D4B" w:rsidP="000E3D4B">
      <w:pPr>
        <w:spacing w:line="200" w:lineRule="atLeast"/>
        <w:rPr>
          <w:rFonts w:eastAsia="Calibri" w:cstheme="minorHAnsi"/>
          <w:sz w:val="20"/>
          <w:szCs w:val="20"/>
        </w:rPr>
      </w:pPr>
      <w:r w:rsidRPr="00AD20E3">
        <w:rPr>
          <w:rFonts w:eastAsia="Calibri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392A4EB3" wp14:editId="2719F65B">
                <wp:extent cx="2692400" cy="283210"/>
                <wp:effectExtent l="0" t="3810" r="3175" b="8255"/>
                <wp:docPr id="12" name="Group 1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2692400" cy="283210"/>
                          <a:chOff x="0" y="0"/>
                          <a:chExt cx="4240" cy="446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40" cy="446"/>
                            <a:chOff x="0" y="0"/>
                            <a:chExt cx="4240" cy="446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240" cy="446"/>
                            </a:xfrm>
                            <a:custGeom>
                              <a:avLst/>
                              <a:gdLst>
                                <a:gd name="T0" fmla="*/ 4017 w 4240"/>
                                <a:gd name="T1" fmla="*/ 0 h 446"/>
                                <a:gd name="T2" fmla="*/ 0 w 4240"/>
                                <a:gd name="T3" fmla="*/ 0 h 446"/>
                                <a:gd name="T4" fmla="*/ 0 w 4240"/>
                                <a:gd name="T5" fmla="*/ 446 h 446"/>
                                <a:gd name="T6" fmla="*/ 4017 w 4240"/>
                                <a:gd name="T7" fmla="*/ 446 h 446"/>
                                <a:gd name="T8" fmla="*/ 4240 w 4240"/>
                                <a:gd name="T9" fmla="*/ 223 h 446"/>
                                <a:gd name="T10" fmla="*/ 4017 w 4240"/>
                                <a:gd name="T11" fmla="*/ 0 h 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240" h="446">
                                  <a:moveTo>
                                    <a:pt x="40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4017" y="446"/>
                                  </a:lnTo>
                                  <a:lnTo>
                                    <a:pt x="4240" y="223"/>
                                  </a:lnTo>
                                  <a:lnTo>
                                    <a:pt x="40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15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40" cy="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2D27AF" w14:textId="77777777" w:rsidR="00621CE0" w:rsidRPr="00EA4AA3" w:rsidRDefault="00621CE0" w:rsidP="000E3D4B">
                                <w:pPr>
                                  <w:spacing w:before="81"/>
                                  <w:ind w:left="816"/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</w:pPr>
                                <w:r w:rsidRPr="00EA4AA3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pacing w:val="-1"/>
                                    <w:sz w:val="20"/>
                                    <w:szCs w:val="18"/>
                                  </w:rPr>
                                  <w:t>Download,</w:t>
                                </w:r>
                                <w:r w:rsidRPr="00EA4AA3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pacing w:val="-4"/>
                                    <w:sz w:val="20"/>
                                    <w:szCs w:val="18"/>
                                  </w:rPr>
                                  <w:t xml:space="preserve"> </w:t>
                                </w:r>
                                <w:r w:rsidRPr="00EA4AA3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pacing w:val="-1"/>
                                    <w:sz w:val="20"/>
                                    <w:szCs w:val="18"/>
                                  </w:rPr>
                                  <w:t>Print</w:t>
                                </w:r>
                                <w:r w:rsidRPr="00EA4AA3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pacing w:val="-4"/>
                                    <w:sz w:val="20"/>
                                    <w:szCs w:val="18"/>
                                  </w:rPr>
                                  <w:t xml:space="preserve"> </w:t>
                                </w:r>
                                <w:r w:rsidRPr="00EA4AA3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0"/>
                                    <w:szCs w:val="18"/>
                                  </w:rPr>
                                  <w:t>&amp;</w:t>
                                </w:r>
                                <w:r w:rsidRPr="00EA4AA3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pacing w:val="-6"/>
                                    <w:sz w:val="20"/>
                                    <w:szCs w:val="18"/>
                                  </w:rPr>
                                  <w:t xml:space="preserve"> </w:t>
                                </w:r>
                                <w:r w:rsidRPr="00EA4AA3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pacing w:val="-1"/>
                                    <w:sz w:val="20"/>
                                    <w:szCs w:val="18"/>
                                  </w:rPr>
                                  <w:t>Post</w:t>
                                </w:r>
                                <w:r w:rsidRPr="00EA4AA3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pacing w:val="-9"/>
                                    <w:sz w:val="20"/>
                                    <w:szCs w:val="18"/>
                                  </w:rPr>
                                  <w:t xml:space="preserve"> </w:t>
                                </w:r>
                                <w:r w:rsidRPr="00EA4AA3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pacing w:val="-1"/>
                                    <w:sz w:val="20"/>
                                    <w:szCs w:val="18"/>
                                  </w:rPr>
                                  <w:t>Signage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2A4EB3" id="Group 12" o:spid="_x0000_s1038" style="width:212pt;height:22.3pt;mso-position-horizontal-relative:char;mso-position-vertical-relative:line" coordsize="4240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">
                <o:lock v:ext="edit" rotation="t" position="t"/>
                <v:group id="Group 13" o:spid="_x0000_s1039" style="position:absolute;width:4240;height:446" coordsize="424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40" style="position:absolute;width:4240;height:446;visibility:visible;mso-wrap-style:square;v-text-anchor:top" coordsize="424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" path="m4017,l,,,446r4017,l4240,223,4017,xe" fillcolor="#8a1538" stroked="f">
                    <v:path arrowok="t" o:connecttype="custom" o:connectlocs="4017,0;0,0;0,446;4017,446;4240,223;4017,0" o:connectangles="0,0,0,0,0,0"/>
                  </v:shape>
                  <v:shape id="Text Box 14" o:spid="_x0000_s1041" type="#_x0000_t202" style="position:absolute;width:4240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072D27AF" w14:textId="77777777" w:rsidR="00621CE0" w:rsidRPr="00EA4AA3" w:rsidRDefault="00621CE0" w:rsidP="000E3D4B">
                          <w:pPr>
                            <w:spacing w:before="81"/>
                            <w:ind w:left="816"/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r w:rsidRPr="00EA4AA3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0"/>
                              <w:szCs w:val="18"/>
                            </w:rPr>
                            <w:t>Download,</w:t>
                          </w:r>
                          <w:r w:rsidRPr="00EA4AA3">
                            <w:rPr>
                              <w:rFonts w:ascii="Arial" w:hAnsi="Arial" w:cs="Arial"/>
                              <w:b/>
                              <w:color w:val="FFFFFF"/>
                              <w:spacing w:val="-4"/>
                              <w:sz w:val="20"/>
                              <w:szCs w:val="18"/>
                            </w:rPr>
                            <w:t xml:space="preserve"> </w:t>
                          </w:r>
                          <w:r w:rsidRPr="00EA4AA3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0"/>
                              <w:szCs w:val="18"/>
                            </w:rPr>
                            <w:t>Print</w:t>
                          </w:r>
                          <w:r w:rsidRPr="00EA4AA3">
                            <w:rPr>
                              <w:rFonts w:ascii="Arial" w:hAnsi="Arial" w:cs="Arial"/>
                              <w:b/>
                              <w:color w:val="FFFFFF"/>
                              <w:spacing w:val="-4"/>
                              <w:sz w:val="20"/>
                              <w:szCs w:val="18"/>
                            </w:rPr>
                            <w:t xml:space="preserve"> </w:t>
                          </w:r>
                          <w:r w:rsidRPr="00EA4AA3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  <w:t>&amp;</w:t>
                          </w:r>
                          <w:r w:rsidRPr="00EA4AA3">
                            <w:rPr>
                              <w:rFonts w:ascii="Arial" w:hAnsi="Arial" w:cs="Arial"/>
                              <w:b/>
                              <w:color w:val="FFFFFF"/>
                              <w:spacing w:val="-6"/>
                              <w:sz w:val="20"/>
                              <w:szCs w:val="18"/>
                            </w:rPr>
                            <w:t xml:space="preserve"> </w:t>
                          </w:r>
                          <w:r w:rsidRPr="00EA4AA3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0"/>
                              <w:szCs w:val="18"/>
                            </w:rPr>
                            <w:t>Post</w:t>
                          </w:r>
                          <w:r w:rsidRPr="00EA4AA3">
                            <w:rPr>
                              <w:rFonts w:ascii="Arial" w:hAnsi="Arial" w:cs="Arial"/>
                              <w:b/>
                              <w:color w:val="FFFFFF"/>
                              <w:spacing w:val="-9"/>
                              <w:sz w:val="20"/>
                              <w:szCs w:val="18"/>
                            </w:rPr>
                            <w:t xml:space="preserve"> </w:t>
                          </w:r>
                          <w:r w:rsidRPr="00EA4AA3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0"/>
                              <w:szCs w:val="18"/>
                            </w:rPr>
                            <w:t>Signage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77D5420" w14:textId="77777777" w:rsidR="000E3D4B" w:rsidRPr="00AD20E3" w:rsidRDefault="000E3D4B" w:rsidP="000E3D4B">
      <w:pPr>
        <w:spacing w:before="10"/>
        <w:rPr>
          <w:rFonts w:eastAsia="Calibri" w:cstheme="minorHAnsi"/>
          <w:sz w:val="5"/>
          <w:szCs w:val="5"/>
        </w:rPr>
      </w:pPr>
    </w:p>
    <w:p w14:paraId="0E110FD8" w14:textId="05AA979C" w:rsidR="000E3D4B" w:rsidRDefault="000E3D4B" w:rsidP="000E3D4B">
      <w:pPr>
        <w:pStyle w:val="BodyText"/>
        <w:numPr>
          <w:ilvl w:val="0"/>
          <w:numId w:val="1"/>
        </w:numPr>
        <w:tabs>
          <w:tab w:val="left" w:pos="1440"/>
        </w:tabs>
        <w:ind w:right="390"/>
        <w:rPr>
          <w:rFonts w:asciiTheme="minorHAnsi" w:hAnsiTheme="minorHAnsi" w:cstheme="minorHAnsi"/>
          <w:spacing w:val="-1"/>
        </w:rPr>
      </w:pPr>
      <w:r w:rsidRPr="00AD20E3">
        <w:rPr>
          <w:rFonts w:asciiTheme="minorHAnsi" w:hAnsiTheme="minorHAnsi" w:cstheme="minorHAnsi"/>
          <w:spacing w:val="-1"/>
        </w:rPr>
        <w:t xml:space="preserve">Once your </w:t>
      </w:r>
      <w:r>
        <w:rPr>
          <w:rFonts w:asciiTheme="minorHAnsi" w:hAnsiTheme="minorHAnsi" w:cstheme="minorHAnsi"/>
          <w:b/>
          <w:bCs/>
          <w:spacing w:val="-1"/>
        </w:rPr>
        <w:t>Sonoma</w:t>
      </w:r>
      <w:r w:rsidRPr="00AD20E3">
        <w:rPr>
          <w:rFonts w:asciiTheme="minorHAnsi" w:hAnsiTheme="minorHAnsi" w:cstheme="minorHAnsi"/>
          <w:b/>
          <w:bCs/>
          <w:spacing w:val="-1"/>
        </w:rPr>
        <w:t xml:space="preserve"> Safe</w:t>
      </w:r>
      <w:r w:rsidRPr="00AD20E3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spacing w:val="-1"/>
        </w:rPr>
        <w:t xml:space="preserve">certification </w:t>
      </w:r>
      <w:r w:rsidRPr="00AD20E3">
        <w:rPr>
          <w:rFonts w:asciiTheme="minorHAnsi" w:hAnsiTheme="minorHAnsi" w:cstheme="minorHAnsi"/>
          <w:spacing w:val="-1"/>
        </w:rPr>
        <w:t>form has been submitted</w:t>
      </w:r>
      <w:r>
        <w:rPr>
          <w:rFonts w:asciiTheme="minorHAnsi" w:hAnsiTheme="minorHAnsi" w:cstheme="minorHAnsi"/>
          <w:spacing w:val="-1"/>
        </w:rPr>
        <w:t xml:space="preserve"> to </w:t>
      </w:r>
      <w:hyperlink r:id="rId10" w:history="1">
        <w:r w:rsidR="00275B76" w:rsidRPr="001B79B4">
          <w:rPr>
            <w:rStyle w:val="Hyperlink"/>
            <w:rFonts w:asciiTheme="minorHAnsi" w:hAnsiTheme="minorHAnsi" w:cstheme="minorHAnsi"/>
            <w:spacing w:val="-1"/>
          </w:rPr>
          <w:t>info@rrvw.org</w:t>
        </w:r>
      </w:hyperlink>
      <w:r w:rsidR="00275B76">
        <w:rPr>
          <w:rFonts w:asciiTheme="minorHAnsi" w:hAnsiTheme="minorHAnsi" w:cstheme="minorHAnsi"/>
          <w:spacing w:val="-1"/>
        </w:rPr>
        <w:t xml:space="preserve"> </w:t>
      </w:r>
      <w:r w:rsidRPr="00AD20E3">
        <w:rPr>
          <w:rFonts w:asciiTheme="minorHAnsi" w:hAnsiTheme="minorHAnsi" w:cstheme="minorHAnsi"/>
          <w:spacing w:val="-1"/>
        </w:rPr>
        <w:t xml:space="preserve">you will </w:t>
      </w:r>
      <w:r w:rsidRPr="00AD20E3">
        <w:rPr>
          <w:rFonts w:asciiTheme="minorHAnsi" w:hAnsiTheme="minorHAnsi" w:cstheme="minorHAnsi"/>
          <w:spacing w:val="-1"/>
        </w:rPr>
        <w:lastRenderedPageBreak/>
        <w:t xml:space="preserve">receive an email with a link to the </w:t>
      </w:r>
      <w:r>
        <w:rPr>
          <w:rFonts w:asciiTheme="minorHAnsi" w:hAnsiTheme="minorHAnsi" w:cstheme="minorHAnsi"/>
          <w:b/>
          <w:bCs/>
          <w:spacing w:val="-1"/>
        </w:rPr>
        <w:t xml:space="preserve">Sonoma </w:t>
      </w:r>
      <w:r w:rsidRPr="00AD20E3">
        <w:rPr>
          <w:rFonts w:asciiTheme="minorHAnsi" w:hAnsiTheme="minorHAnsi" w:cstheme="minorHAnsi"/>
          <w:b/>
          <w:bCs/>
          <w:spacing w:val="-1"/>
        </w:rPr>
        <w:t>Safe</w:t>
      </w:r>
      <w:r w:rsidRPr="00AD20E3">
        <w:rPr>
          <w:rFonts w:asciiTheme="minorHAnsi" w:hAnsiTheme="minorHAnsi" w:cstheme="minorHAnsi"/>
          <w:spacing w:val="-1"/>
        </w:rPr>
        <w:t xml:space="preserve"> </w:t>
      </w:r>
      <w:r w:rsidRPr="000E3D4B">
        <w:rPr>
          <w:rFonts w:asciiTheme="minorHAnsi" w:hAnsiTheme="minorHAnsi" w:cstheme="minorHAnsi"/>
          <w:b/>
          <w:spacing w:val="-1"/>
        </w:rPr>
        <w:t xml:space="preserve">Wineries </w:t>
      </w:r>
      <w:proofErr w:type="spellStart"/>
      <w:r>
        <w:rPr>
          <w:rFonts w:asciiTheme="minorHAnsi" w:hAnsiTheme="minorHAnsi" w:cstheme="minorHAnsi"/>
          <w:spacing w:val="-1"/>
        </w:rPr>
        <w:t>dropbox</w:t>
      </w:r>
      <w:proofErr w:type="spellEnd"/>
      <w:r>
        <w:rPr>
          <w:rFonts w:asciiTheme="minorHAnsi" w:hAnsiTheme="minorHAnsi" w:cstheme="minorHAnsi"/>
          <w:spacing w:val="-1"/>
        </w:rPr>
        <w:t xml:space="preserve"> folder featuring the </w:t>
      </w:r>
      <w:r w:rsidRPr="00AD20E3">
        <w:rPr>
          <w:rFonts w:asciiTheme="minorHAnsi" w:hAnsiTheme="minorHAnsi" w:cstheme="minorHAnsi"/>
          <w:spacing w:val="-1"/>
        </w:rPr>
        <w:t xml:space="preserve"> digital assets. You are encouraged to use these assets to develop signage for your place of business. </w:t>
      </w:r>
      <w:r>
        <w:rPr>
          <w:rFonts w:asciiTheme="minorHAnsi" w:hAnsiTheme="minorHAnsi" w:cstheme="minorHAnsi"/>
          <w:spacing w:val="-1"/>
        </w:rPr>
        <w:t>Wine Road will also be mailing you one sign, one window cling and one social distancing sign. You may download and order more as needed.</w:t>
      </w:r>
      <w:r w:rsidR="00103597">
        <w:rPr>
          <w:rFonts w:asciiTheme="minorHAnsi" w:hAnsiTheme="minorHAnsi" w:cstheme="minorHAnsi"/>
          <w:spacing w:val="-1"/>
        </w:rPr>
        <w:t xml:space="preserve"> </w:t>
      </w:r>
    </w:p>
    <w:p w14:paraId="4584556C" w14:textId="5B7792EF" w:rsidR="00103597" w:rsidRPr="00AD20E3" w:rsidRDefault="00103597" w:rsidP="00103597">
      <w:pPr>
        <w:pStyle w:val="BodyText"/>
        <w:tabs>
          <w:tab w:val="left" w:pos="1440"/>
        </w:tabs>
        <w:ind w:right="390" w:firstLine="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Consider the following:</w:t>
      </w:r>
    </w:p>
    <w:p w14:paraId="3F997822" w14:textId="77777777" w:rsidR="000E3D4B" w:rsidRPr="00AD20E3" w:rsidRDefault="000E3D4B" w:rsidP="000E3D4B">
      <w:pPr>
        <w:pStyle w:val="BodyText"/>
        <w:numPr>
          <w:ilvl w:val="1"/>
          <w:numId w:val="2"/>
        </w:numPr>
        <w:tabs>
          <w:tab w:val="left" w:pos="1440"/>
        </w:tabs>
        <w:ind w:right="390"/>
        <w:rPr>
          <w:rFonts w:asciiTheme="minorHAnsi" w:hAnsiTheme="minorHAnsi" w:cstheme="minorHAnsi"/>
          <w:spacing w:val="-1"/>
        </w:rPr>
      </w:pPr>
      <w:r w:rsidRPr="00AD20E3">
        <w:rPr>
          <w:rFonts w:asciiTheme="minorHAnsi" w:hAnsiTheme="minorHAnsi" w:cstheme="minorHAnsi"/>
          <w:spacing w:val="-1"/>
        </w:rPr>
        <w:t xml:space="preserve">Provide signage at each entrance of the facility to inform employees and customers of requirement to wear face mask while inside your place of business. </w:t>
      </w:r>
    </w:p>
    <w:p w14:paraId="7DA27FB2" w14:textId="77777777" w:rsidR="000E3D4B" w:rsidRPr="00AD20E3" w:rsidRDefault="000E3D4B" w:rsidP="000E3D4B">
      <w:pPr>
        <w:pStyle w:val="BodyText"/>
        <w:numPr>
          <w:ilvl w:val="1"/>
          <w:numId w:val="2"/>
        </w:numPr>
        <w:tabs>
          <w:tab w:val="left" w:pos="1440"/>
        </w:tabs>
        <w:ind w:right="390"/>
        <w:rPr>
          <w:rFonts w:asciiTheme="minorHAnsi" w:hAnsiTheme="minorHAnsi" w:cstheme="minorHAnsi"/>
          <w:spacing w:val="-1"/>
        </w:rPr>
      </w:pPr>
      <w:r w:rsidRPr="00AD20E3">
        <w:rPr>
          <w:rFonts w:asciiTheme="minorHAnsi" w:hAnsiTheme="minorHAnsi" w:cstheme="minorHAnsi"/>
          <w:spacing w:val="-1"/>
        </w:rPr>
        <w:t>Provide signage regarding the social / physical distancing protocol at the facility; persons to maintain a minimum six-foot distance from non-household members as much as practicable and not engage in any unnecessary physical contact.</w:t>
      </w:r>
    </w:p>
    <w:p w14:paraId="5E09DD94" w14:textId="77777777" w:rsidR="000E3D4B" w:rsidRPr="00AD20E3" w:rsidRDefault="000E3D4B" w:rsidP="000E3D4B">
      <w:pPr>
        <w:pStyle w:val="BodyText"/>
        <w:numPr>
          <w:ilvl w:val="1"/>
          <w:numId w:val="2"/>
        </w:numPr>
        <w:tabs>
          <w:tab w:val="left" w:pos="1440"/>
        </w:tabs>
        <w:ind w:right="390"/>
        <w:rPr>
          <w:rFonts w:asciiTheme="minorHAnsi" w:hAnsiTheme="minorHAnsi" w:cstheme="minorHAnsi"/>
          <w:spacing w:val="-1"/>
        </w:rPr>
      </w:pPr>
      <w:r w:rsidRPr="00AD20E3">
        <w:rPr>
          <w:rFonts w:asciiTheme="minorHAnsi" w:hAnsiTheme="minorHAnsi" w:cstheme="minorHAnsi"/>
          <w:spacing w:val="-1"/>
        </w:rPr>
        <w:t>Provide signage regarding proper hand washing technique</w:t>
      </w:r>
      <w:r>
        <w:rPr>
          <w:rFonts w:asciiTheme="minorHAnsi" w:hAnsiTheme="minorHAnsi" w:cstheme="minorHAnsi"/>
          <w:spacing w:val="-1"/>
        </w:rPr>
        <w:t>s</w:t>
      </w:r>
      <w:r w:rsidRPr="00AD20E3">
        <w:rPr>
          <w:rFonts w:asciiTheme="minorHAnsi" w:hAnsiTheme="minorHAnsi" w:cstheme="minorHAnsi"/>
          <w:spacing w:val="-1"/>
        </w:rPr>
        <w:t xml:space="preserve"> posted at all </w:t>
      </w:r>
      <w:bookmarkStart w:id="0" w:name="_Hlk40922513"/>
      <w:r w:rsidRPr="00AD20E3">
        <w:rPr>
          <w:rFonts w:asciiTheme="minorHAnsi" w:hAnsiTheme="minorHAnsi" w:cstheme="minorHAnsi"/>
          <w:spacing w:val="-1"/>
        </w:rPr>
        <w:t>handwash sinks.</w:t>
      </w:r>
    </w:p>
    <w:p w14:paraId="3B8651CE" w14:textId="77777777" w:rsidR="000E3D4B" w:rsidRPr="00AD20E3" w:rsidRDefault="000E3D4B" w:rsidP="000E3D4B">
      <w:pPr>
        <w:pStyle w:val="BodyText"/>
        <w:tabs>
          <w:tab w:val="left" w:pos="1440"/>
        </w:tabs>
        <w:ind w:left="2160" w:right="390" w:firstLine="0"/>
        <w:rPr>
          <w:rFonts w:asciiTheme="minorHAnsi" w:hAnsiTheme="minorHAnsi" w:cstheme="minorHAnsi"/>
        </w:rPr>
      </w:pPr>
    </w:p>
    <w:p w14:paraId="2AFD19EA" w14:textId="77777777" w:rsidR="000E3D4B" w:rsidRPr="00AD20E3" w:rsidRDefault="000E3D4B" w:rsidP="000E3D4B">
      <w:pPr>
        <w:spacing w:line="200" w:lineRule="atLeast"/>
        <w:rPr>
          <w:rFonts w:eastAsia="Calibri" w:cstheme="minorHAnsi"/>
          <w:sz w:val="20"/>
          <w:szCs w:val="20"/>
        </w:rPr>
      </w:pPr>
      <w:r w:rsidRPr="00AD20E3">
        <w:rPr>
          <w:rFonts w:eastAsia="Calibri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2A0CC5EB" wp14:editId="47119F70">
                <wp:extent cx="2692400" cy="283210"/>
                <wp:effectExtent l="0" t="3810" r="3175" b="8255"/>
                <wp:docPr id="42" name="Group 4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2692400" cy="283210"/>
                          <a:chOff x="0" y="0"/>
                          <a:chExt cx="4240" cy="446"/>
                        </a:xfrm>
                      </wpg:grpSpPr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40" cy="446"/>
                            <a:chOff x="0" y="0"/>
                            <a:chExt cx="4240" cy="446"/>
                          </a:xfrm>
                        </wpg:grpSpPr>
                        <wps:wsp>
                          <wps:cNvPr id="44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240" cy="446"/>
                            </a:xfrm>
                            <a:custGeom>
                              <a:avLst/>
                              <a:gdLst>
                                <a:gd name="T0" fmla="*/ 4017 w 4240"/>
                                <a:gd name="T1" fmla="*/ 0 h 446"/>
                                <a:gd name="T2" fmla="*/ 0 w 4240"/>
                                <a:gd name="T3" fmla="*/ 0 h 446"/>
                                <a:gd name="T4" fmla="*/ 0 w 4240"/>
                                <a:gd name="T5" fmla="*/ 446 h 446"/>
                                <a:gd name="T6" fmla="*/ 4017 w 4240"/>
                                <a:gd name="T7" fmla="*/ 446 h 446"/>
                                <a:gd name="T8" fmla="*/ 4240 w 4240"/>
                                <a:gd name="T9" fmla="*/ 223 h 446"/>
                                <a:gd name="T10" fmla="*/ 4017 w 4240"/>
                                <a:gd name="T11" fmla="*/ 0 h 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240" h="446">
                                  <a:moveTo>
                                    <a:pt x="40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4017" y="446"/>
                                  </a:lnTo>
                                  <a:lnTo>
                                    <a:pt x="4240" y="223"/>
                                  </a:lnTo>
                                  <a:lnTo>
                                    <a:pt x="40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15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40" cy="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1AEB53" w14:textId="77777777" w:rsidR="00621CE0" w:rsidRPr="00EA4AA3" w:rsidRDefault="00621CE0" w:rsidP="000E3D4B">
                                <w:pPr>
                                  <w:spacing w:before="81"/>
                                  <w:ind w:left="816"/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pacing w:val="-1"/>
                                    <w:sz w:val="20"/>
                                    <w:szCs w:val="18"/>
                                  </w:rPr>
                                  <w:t>Share your Status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CC5EB" id="Group 42" o:spid="_x0000_s1042" style="width:212pt;height:22.3pt;mso-position-horizontal-relative:char;mso-position-vertical-relative:line" coordsize="4240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">
                <o:lock v:ext="edit" rotation="t" position="t"/>
                <v:group id="Group 43" o:spid="_x0000_s1043" style="position:absolute;width:4240;height:446" coordsize="424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5" o:spid="_x0000_s1044" style="position:absolute;width:4240;height:446;visibility:visible;mso-wrap-style:square;v-text-anchor:top" coordsize="424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" path="m4017,l,,,446r4017,l4240,223,4017,xe" fillcolor="#8a1538" stroked="f">
                    <v:path arrowok="t" o:connecttype="custom" o:connectlocs="4017,0;0,0;0,446;4017,446;4240,223;4017,0" o:connectangles="0,0,0,0,0,0"/>
                  </v:shape>
                  <v:shape id="Text Box 14" o:spid="_x0000_s1045" type="#_x0000_t202" style="position:absolute;width:4240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14:paraId="521AEB53" w14:textId="77777777" w:rsidR="00621CE0" w:rsidRPr="00EA4AA3" w:rsidRDefault="00621CE0" w:rsidP="000E3D4B">
                          <w:pPr>
                            <w:spacing w:before="81"/>
                            <w:ind w:left="816"/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20"/>
                              <w:szCs w:val="18"/>
                            </w:rPr>
                            <w:t>Share your Status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AD7E3D3" w14:textId="77777777" w:rsidR="000E3D4B" w:rsidRPr="00AD20E3" w:rsidRDefault="000E3D4B" w:rsidP="000E3D4B">
      <w:pPr>
        <w:spacing w:before="10"/>
        <w:rPr>
          <w:rFonts w:eastAsia="Calibri" w:cstheme="minorHAnsi"/>
          <w:sz w:val="5"/>
          <w:szCs w:val="5"/>
        </w:rPr>
      </w:pPr>
    </w:p>
    <w:p w14:paraId="574BE9DF" w14:textId="77777777" w:rsidR="000E3D4B" w:rsidRPr="00AD20E3" w:rsidRDefault="000E3D4B" w:rsidP="000E3D4B">
      <w:pPr>
        <w:pStyle w:val="BodyText"/>
        <w:numPr>
          <w:ilvl w:val="0"/>
          <w:numId w:val="1"/>
        </w:numPr>
        <w:tabs>
          <w:tab w:val="left" w:pos="1440"/>
        </w:tabs>
        <w:ind w:right="390"/>
        <w:rPr>
          <w:rFonts w:asciiTheme="minorHAnsi" w:hAnsiTheme="minorHAnsi" w:cstheme="minorHAnsi"/>
          <w:spacing w:val="-1"/>
        </w:rPr>
      </w:pPr>
      <w:r w:rsidRPr="00AD20E3">
        <w:rPr>
          <w:rFonts w:asciiTheme="minorHAnsi" w:hAnsiTheme="minorHAnsi" w:cstheme="minorHAnsi"/>
          <w:spacing w:val="-1"/>
        </w:rPr>
        <w:t xml:space="preserve">Share your </w:t>
      </w:r>
      <w:r>
        <w:rPr>
          <w:rFonts w:asciiTheme="minorHAnsi" w:hAnsiTheme="minorHAnsi" w:cstheme="minorHAnsi"/>
          <w:b/>
          <w:bCs/>
          <w:spacing w:val="-1"/>
        </w:rPr>
        <w:t>Sonoma</w:t>
      </w:r>
      <w:r w:rsidRPr="00AD20E3">
        <w:rPr>
          <w:rFonts w:asciiTheme="minorHAnsi" w:hAnsiTheme="minorHAnsi" w:cstheme="minorHAnsi"/>
          <w:b/>
          <w:bCs/>
          <w:spacing w:val="-1"/>
        </w:rPr>
        <w:t xml:space="preserve"> Safe</w:t>
      </w:r>
      <w:r>
        <w:rPr>
          <w:rFonts w:asciiTheme="minorHAnsi" w:hAnsiTheme="minorHAnsi" w:cstheme="minorHAnsi"/>
          <w:b/>
          <w:bCs/>
          <w:spacing w:val="-1"/>
        </w:rPr>
        <w:t xml:space="preserve"> Wineries</w:t>
      </w:r>
      <w:r w:rsidRPr="00AD20E3">
        <w:rPr>
          <w:rFonts w:asciiTheme="minorHAnsi" w:hAnsiTheme="minorHAnsi" w:cstheme="minorHAnsi"/>
          <w:spacing w:val="-1"/>
        </w:rPr>
        <w:t xml:space="preserve"> certification by incorporating the </w:t>
      </w:r>
      <w:r>
        <w:rPr>
          <w:rFonts w:asciiTheme="minorHAnsi" w:hAnsiTheme="minorHAnsi" w:cstheme="minorHAnsi"/>
          <w:b/>
          <w:bCs/>
          <w:spacing w:val="-1"/>
        </w:rPr>
        <w:t>Sonoma</w:t>
      </w:r>
      <w:r w:rsidRPr="00AD20E3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0E3D4B">
        <w:rPr>
          <w:rFonts w:asciiTheme="minorHAnsi" w:hAnsiTheme="minorHAnsi" w:cstheme="minorHAnsi"/>
          <w:b/>
          <w:bCs/>
          <w:spacing w:val="-1"/>
        </w:rPr>
        <w:t>Safe</w:t>
      </w:r>
      <w:r w:rsidRPr="000E3D4B">
        <w:rPr>
          <w:rFonts w:asciiTheme="minorHAnsi" w:hAnsiTheme="minorHAnsi" w:cstheme="minorHAnsi"/>
          <w:b/>
          <w:spacing w:val="-1"/>
        </w:rPr>
        <w:t xml:space="preserve"> Wineries</w:t>
      </w:r>
      <w:r>
        <w:rPr>
          <w:rFonts w:asciiTheme="minorHAnsi" w:hAnsiTheme="minorHAnsi" w:cstheme="minorHAnsi"/>
          <w:spacing w:val="-1"/>
        </w:rPr>
        <w:t xml:space="preserve"> </w:t>
      </w:r>
      <w:r w:rsidRPr="00AD20E3">
        <w:rPr>
          <w:rFonts w:asciiTheme="minorHAnsi" w:hAnsiTheme="minorHAnsi" w:cstheme="minorHAnsi"/>
          <w:spacing w:val="-1"/>
        </w:rPr>
        <w:t xml:space="preserve">mark on the following: </w:t>
      </w:r>
    </w:p>
    <w:bookmarkEnd w:id="0"/>
    <w:p w14:paraId="1657F026" w14:textId="77777777" w:rsidR="000E3D4B" w:rsidRPr="00AD20E3" w:rsidRDefault="000E3D4B" w:rsidP="000E3D4B">
      <w:pPr>
        <w:pStyle w:val="BodyText"/>
        <w:numPr>
          <w:ilvl w:val="1"/>
          <w:numId w:val="1"/>
        </w:numPr>
        <w:tabs>
          <w:tab w:val="left" w:pos="1440"/>
        </w:tabs>
        <w:ind w:right="39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Winery</w:t>
      </w:r>
      <w:r w:rsidRPr="00AD20E3">
        <w:rPr>
          <w:rFonts w:asciiTheme="minorHAnsi" w:hAnsiTheme="minorHAnsi" w:cstheme="minorHAnsi"/>
          <w:spacing w:val="-1"/>
        </w:rPr>
        <w:t xml:space="preserve"> website</w:t>
      </w:r>
    </w:p>
    <w:p w14:paraId="46A49701" w14:textId="77777777" w:rsidR="000E3D4B" w:rsidRPr="00AD20E3" w:rsidRDefault="000E3D4B" w:rsidP="000E3D4B">
      <w:pPr>
        <w:pStyle w:val="BodyText"/>
        <w:numPr>
          <w:ilvl w:val="1"/>
          <w:numId w:val="2"/>
        </w:numPr>
        <w:tabs>
          <w:tab w:val="left" w:pos="1440"/>
        </w:tabs>
        <w:ind w:right="390"/>
        <w:rPr>
          <w:rFonts w:asciiTheme="minorHAnsi" w:hAnsiTheme="minorHAnsi" w:cstheme="minorHAnsi"/>
        </w:rPr>
      </w:pPr>
      <w:r w:rsidRPr="00AD20E3">
        <w:rPr>
          <w:rFonts w:asciiTheme="minorHAnsi" w:hAnsiTheme="minorHAnsi" w:cstheme="minorHAnsi"/>
          <w:spacing w:val="-1"/>
        </w:rPr>
        <w:t xml:space="preserve">Social media outlets </w:t>
      </w:r>
    </w:p>
    <w:p w14:paraId="3341D9DB" w14:textId="77777777" w:rsidR="000E3D4B" w:rsidRPr="0000209E" w:rsidRDefault="000E3D4B" w:rsidP="000E3D4B">
      <w:pPr>
        <w:pStyle w:val="BodyText"/>
        <w:numPr>
          <w:ilvl w:val="1"/>
          <w:numId w:val="2"/>
        </w:numPr>
        <w:tabs>
          <w:tab w:val="left" w:pos="1440"/>
        </w:tabs>
        <w:ind w:right="390"/>
        <w:rPr>
          <w:rFonts w:asciiTheme="minorHAnsi" w:hAnsiTheme="minorHAnsi" w:cstheme="minorHAnsi"/>
        </w:rPr>
      </w:pPr>
      <w:r w:rsidRPr="0000209E">
        <w:rPr>
          <w:rFonts w:asciiTheme="minorHAnsi" w:hAnsiTheme="minorHAnsi" w:cstheme="minorHAnsi"/>
        </w:rPr>
        <w:t>Printed collateral, handouts</w:t>
      </w:r>
    </w:p>
    <w:p w14:paraId="004F6DE5" w14:textId="77777777" w:rsidR="000E3D4B" w:rsidRPr="000E3D4B" w:rsidRDefault="000E3D4B" w:rsidP="000E3D4B">
      <w:pPr>
        <w:pStyle w:val="BodyText"/>
        <w:numPr>
          <w:ilvl w:val="0"/>
          <w:numId w:val="2"/>
        </w:numPr>
        <w:tabs>
          <w:tab w:val="left" w:pos="1440"/>
        </w:tabs>
        <w:ind w:right="390"/>
        <w:rPr>
          <w:rFonts w:cstheme="minorHAnsi"/>
          <w:sz w:val="20"/>
          <w:szCs w:val="20"/>
        </w:rPr>
      </w:pPr>
      <w:r w:rsidRPr="0000209E">
        <w:rPr>
          <w:rFonts w:asciiTheme="minorHAnsi" w:hAnsiTheme="minorHAnsi" w:cstheme="minorHAnsi"/>
        </w:rPr>
        <w:t>Display window cling</w:t>
      </w:r>
      <w:r>
        <w:rPr>
          <w:rFonts w:asciiTheme="minorHAnsi" w:hAnsiTheme="minorHAnsi" w:cstheme="minorHAnsi"/>
        </w:rPr>
        <w:t xml:space="preserve"> in entry of place of business. </w:t>
      </w:r>
    </w:p>
    <w:p w14:paraId="02379AAD" w14:textId="77777777" w:rsidR="000E3D4B" w:rsidRPr="00AD20E3" w:rsidRDefault="000E3D4B" w:rsidP="000E3D4B">
      <w:pPr>
        <w:pStyle w:val="BodyText"/>
        <w:tabs>
          <w:tab w:val="left" w:pos="1440"/>
        </w:tabs>
        <w:ind w:left="0" w:right="390" w:firstLine="0"/>
        <w:rPr>
          <w:rFonts w:cstheme="minorHAnsi"/>
          <w:sz w:val="20"/>
          <w:szCs w:val="20"/>
        </w:rPr>
      </w:pPr>
    </w:p>
    <w:p w14:paraId="2A357FF8" w14:textId="77777777" w:rsidR="000E3D4B" w:rsidRPr="00AD20E3" w:rsidRDefault="000E3D4B" w:rsidP="000E3D4B">
      <w:pPr>
        <w:pStyle w:val="BodyText"/>
        <w:tabs>
          <w:tab w:val="left" w:pos="1440"/>
        </w:tabs>
        <w:ind w:left="0" w:right="390" w:firstLine="0"/>
        <w:rPr>
          <w:rFonts w:asciiTheme="minorHAnsi" w:hAnsiTheme="minorHAnsi" w:cstheme="minorHAnsi"/>
        </w:rPr>
      </w:pPr>
    </w:p>
    <w:p w14:paraId="617B19E2" w14:textId="77777777" w:rsidR="000E3D4B" w:rsidRPr="00AD20E3" w:rsidRDefault="000E3D4B" w:rsidP="000E3D4B">
      <w:pPr>
        <w:spacing w:line="200" w:lineRule="atLeast"/>
        <w:rPr>
          <w:rFonts w:eastAsia="Calibri" w:cstheme="minorHAnsi"/>
          <w:sz w:val="20"/>
          <w:szCs w:val="20"/>
        </w:rPr>
      </w:pPr>
    </w:p>
    <w:p w14:paraId="4A9CD405" w14:textId="77777777" w:rsidR="000E3D4B" w:rsidRDefault="000E3D4B" w:rsidP="000E3D4B"/>
    <w:sectPr w:rsidR="000E3D4B" w:rsidSect="000E3D4B">
      <w:pgSz w:w="12240" w:h="15840"/>
      <w:pgMar w:top="864" w:right="864" w:bottom="1008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65ECA"/>
    <w:multiLevelType w:val="hybridMultilevel"/>
    <w:tmpl w:val="57421622"/>
    <w:lvl w:ilvl="0" w:tplc="7AB4E192">
      <w:start w:val="1"/>
      <w:numFmt w:val="bullet"/>
      <w:lvlText w:val=""/>
      <w:lvlJc w:val="left"/>
      <w:pPr>
        <w:ind w:left="1440" w:hanging="360"/>
      </w:pPr>
      <w:rPr>
        <w:rFonts w:ascii="Wingdings" w:eastAsia="Wingdings" w:hAnsi="Wingdings" w:hint="default"/>
        <w:sz w:val="24"/>
        <w:szCs w:val="24"/>
      </w:rPr>
    </w:lvl>
    <w:lvl w:ilvl="1" w:tplc="0409000D">
      <w:start w:val="1"/>
      <w:numFmt w:val="bullet"/>
      <w:lvlText w:val=""/>
      <w:lvlJc w:val="left"/>
      <w:pPr>
        <w:ind w:left="2160" w:hanging="361"/>
      </w:pPr>
      <w:rPr>
        <w:rFonts w:ascii="Wingdings" w:hAnsi="Wingdings" w:hint="default"/>
        <w:sz w:val="22"/>
        <w:szCs w:val="22"/>
      </w:rPr>
    </w:lvl>
    <w:lvl w:ilvl="2" w:tplc="CF7AF350">
      <w:start w:val="1"/>
      <w:numFmt w:val="bullet"/>
      <w:lvlText w:val="•"/>
      <w:lvlJc w:val="left"/>
      <w:pPr>
        <w:ind w:left="3211" w:hanging="361"/>
      </w:pPr>
      <w:rPr>
        <w:rFonts w:hint="default"/>
      </w:rPr>
    </w:lvl>
    <w:lvl w:ilvl="3" w:tplc="D5F22802">
      <w:start w:val="1"/>
      <w:numFmt w:val="bullet"/>
      <w:lvlText w:val="•"/>
      <w:lvlJc w:val="left"/>
      <w:pPr>
        <w:ind w:left="4262" w:hanging="361"/>
      </w:pPr>
      <w:rPr>
        <w:rFonts w:hint="default"/>
      </w:rPr>
    </w:lvl>
    <w:lvl w:ilvl="4" w:tplc="589269B2">
      <w:start w:val="1"/>
      <w:numFmt w:val="bullet"/>
      <w:lvlText w:val="•"/>
      <w:lvlJc w:val="left"/>
      <w:pPr>
        <w:ind w:left="5313" w:hanging="361"/>
      </w:pPr>
      <w:rPr>
        <w:rFonts w:hint="default"/>
      </w:rPr>
    </w:lvl>
    <w:lvl w:ilvl="5" w:tplc="3D30B8C2">
      <w:start w:val="1"/>
      <w:numFmt w:val="bullet"/>
      <w:lvlText w:val="•"/>
      <w:lvlJc w:val="left"/>
      <w:pPr>
        <w:ind w:left="6364" w:hanging="361"/>
      </w:pPr>
      <w:rPr>
        <w:rFonts w:hint="default"/>
      </w:rPr>
    </w:lvl>
    <w:lvl w:ilvl="6" w:tplc="9B7A3118">
      <w:start w:val="1"/>
      <w:numFmt w:val="bullet"/>
      <w:lvlText w:val="•"/>
      <w:lvlJc w:val="left"/>
      <w:pPr>
        <w:ind w:left="7415" w:hanging="361"/>
      </w:pPr>
      <w:rPr>
        <w:rFonts w:hint="default"/>
      </w:rPr>
    </w:lvl>
    <w:lvl w:ilvl="7" w:tplc="D4741FDA">
      <w:start w:val="1"/>
      <w:numFmt w:val="bullet"/>
      <w:lvlText w:val="•"/>
      <w:lvlJc w:val="left"/>
      <w:pPr>
        <w:ind w:left="8466" w:hanging="361"/>
      </w:pPr>
      <w:rPr>
        <w:rFonts w:hint="default"/>
      </w:rPr>
    </w:lvl>
    <w:lvl w:ilvl="8" w:tplc="5718A1AA">
      <w:start w:val="1"/>
      <w:numFmt w:val="bullet"/>
      <w:lvlText w:val="•"/>
      <w:lvlJc w:val="left"/>
      <w:pPr>
        <w:ind w:left="9517" w:hanging="361"/>
      </w:pPr>
      <w:rPr>
        <w:rFonts w:hint="default"/>
      </w:rPr>
    </w:lvl>
  </w:abstractNum>
  <w:abstractNum w:abstractNumId="1" w15:restartNumberingAfterBreak="0">
    <w:nsid w:val="4E943913"/>
    <w:multiLevelType w:val="hybridMultilevel"/>
    <w:tmpl w:val="903E1920"/>
    <w:lvl w:ilvl="0" w:tplc="7AB4E192">
      <w:start w:val="1"/>
      <w:numFmt w:val="bullet"/>
      <w:lvlText w:val=""/>
      <w:lvlJc w:val="left"/>
      <w:pPr>
        <w:ind w:left="1440" w:hanging="360"/>
      </w:pPr>
      <w:rPr>
        <w:rFonts w:ascii="Wingdings" w:eastAsia="Wingdings" w:hAnsi="Wingdings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2160" w:hanging="361"/>
      </w:pPr>
      <w:rPr>
        <w:rFonts w:ascii="Wingdings" w:hAnsi="Wingdings" w:hint="default"/>
        <w:sz w:val="22"/>
        <w:szCs w:val="22"/>
      </w:rPr>
    </w:lvl>
    <w:lvl w:ilvl="2" w:tplc="CF7AF350">
      <w:start w:val="1"/>
      <w:numFmt w:val="bullet"/>
      <w:lvlText w:val="•"/>
      <w:lvlJc w:val="left"/>
      <w:pPr>
        <w:ind w:left="3211" w:hanging="361"/>
      </w:pPr>
      <w:rPr>
        <w:rFonts w:hint="default"/>
      </w:rPr>
    </w:lvl>
    <w:lvl w:ilvl="3" w:tplc="D5F22802">
      <w:start w:val="1"/>
      <w:numFmt w:val="bullet"/>
      <w:lvlText w:val="•"/>
      <w:lvlJc w:val="left"/>
      <w:pPr>
        <w:ind w:left="4262" w:hanging="361"/>
      </w:pPr>
      <w:rPr>
        <w:rFonts w:hint="default"/>
      </w:rPr>
    </w:lvl>
    <w:lvl w:ilvl="4" w:tplc="589269B2">
      <w:start w:val="1"/>
      <w:numFmt w:val="bullet"/>
      <w:lvlText w:val="•"/>
      <w:lvlJc w:val="left"/>
      <w:pPr>
        <w:ind w:left="5313" w:hanging="361"/>
      </w:pPr>
      <w:rPr>
        <w:rFonts w:hint="default"/>
      </w:rPr>
    </w:lvl>
    <w:lvl w:ilvl="5" w:tplc="3D30B8C2">
      <w:start w:val="1"/>
      <w:numFmt w:val="bullet"/>
      <w:lvlText w:val="•"/>
      <w:lvlJc w:val="left"/>
      <w:pPr>
        <w:ind w:left="6364" w:hanging="361"/>
      </w:pPr>
      <w:rPr>
        <w:rFonts w:hint="default"/>
      </w:rPr>
    </w:lvl>
    <w:lvl w:ilvl="6" w:tplc="9B7A3118">
      <w:start w:val="1"/>
      <w:numFmt w:val="bullet"/>
      <w:lvlText w:val="•"/>
      <w:lvlJc w:val="left"/>
      <w:pPr>
        <w:ind w:left="7415" w:hanging="361"/>
      </w:pPr>
      <w:rPr>
        <w:rFonts w:hint="default"/>
      </w:rPr>
    </w:lvl>
    <w:lvl w:ilvl="7" w:tplc="D4741FDA">
      <w:start w:val="1"/>
      <w:numFmt w:val="bullet"/>
      <w:lvlText w:val="•"/>
      <w:lvlJc w:val="left"/>
      <w:pPr>
        <w:ind w:left="8466" w:hanging="361"/>
      </w:pPr>
      <w:rPr>
        <w:rFonts w:hint="default"/>
      </w:rPr>
    </w:lvl>
    <w:lvl w:ilvl="8" w:tplc="5718A1AA">
      <w:start w:val="1"/>
      <w:numFmt w:val="bullet"/>
      <w:lvlText w:val="•"/>
      <w:lvlJc w:val="left"/>
      <w:pPr>
        <w:ind w:left="9517" w:hanging="361"/>
      </w:pPr>
      <w:rPr>
        <w:rFonts w:hint="default"/>
      </w:rPr>
    </w:lvl>
  </w:abstractNum>
  <w:abstractNum w:abstractNumId="2" w15:restartNumberingAfterBreak="0">
    <w:nsid w:val="6F1E3156"/>
    <w:multiLevelType w:val="hybridMultilevel"/>
    <w:tmpl w:val="B1B02CB6"/>
    <w:lvl w:ilvl="0" w:tplc="7AB4E192">
      <w:start w:val="1"/>
      <w:numFmt w:val="bullet"/>
      <w:lvlText w:val=""/>
      <w:lvlJc w:val="left"/>
      <w:pPr>
        <w:ind w:left="1440" w:hanging="360"/>
      </w:pPr>
      <w:rPr>
        <w:rFonts w:ascii="Wingdings" w:eastAsia="Wingdings" w:hAnsi="Wingdings" w:hint="default"/>
        <w:sz w:val="24"/>
        <w:szCs w:val="24"/>
      </w:rPr>
    </w:lvl>
    <w:lvl w:ilvl="1" w:tplc="0409000D">
      <w:start w:val="1"/>
      <w:numFmt w:val="bullet"/>
      <w:lvlText w:val=""/>
      <w:lvlJc w:val="left"/>
      <w:pPr>
        <w:ind w:left="2160" w:hanging="361"/>
      </w:pPr>
      <w:rPr>
        <w:rFonts w:ascii="Wingdings" w:hAnsi="Wingdings" w:hint="default"/>
        <w:sz w:val="22"/>
        <w:szCs w:val="22"/>
      </w:rPr>
    </w:lvl>
    <w:lvl w:ilvl="2" w:tplc="CF7AF350">
      <w:start w:val="1"/>
      <w:numFmt w:val="bullet"/>
      <w:lvlText w:val="•"/>
      <w:lvlJc w:val="left"/>
      <w:pPr>
        <w:ind w:left="3211" w:hanging="361"/>
      </w:pPr>
      <w:rPr>
        <w:rFonts w:hint="default"/>
      </w:rPr>
    </w:lvl>
    <w:lvl w:ilvl="3" w:tplc="D5F22802">
      <w:start w:val="1"/>
      <w:numFmt w:val="bullet"/>
      <w:lvlText w:val="•"/>
      <w:lvlJc w:val="left"/>
      <w:pPr>
        <w:ind w:left="4262" w:hanging="361"/>
      </w:pPr>
      <w:rPr>
        <w:rFonts w:hint="default"/>
      </w:rPr>
    </w:lvl>
    <w:lvl w:ilvl="4" w:tplc="589269B2">
      <w:start w:val="1"/>
      <w:numFmt w:val="bullet"/>
      <w:lvlText w:val="•"/>
      <w:lvlJc w:val="left"/>
      <w:pPr>
        <w:ind w:left="5313" w:hanging="361"/>
      </w:pPr>
      <w:rPr>
        <w:rFonts w:hint="default"/>
      </w:rPr>
    </w:lvl>
    <w:lvl w:ilvl="5" w:tplc="3D30B8C2">
      <w:start w:val="1"/>
      <w:numFmt w:val="bullet"/>
      <w:lvlText w:val="•"/>
      <w:lvlJc w:val="left"/>
      <w:pPr>
        <w:ind w:left="6364" w:hanging="361"/>
      </w:pPr>
      <w:rPr>
        <w:rFonts w:hint="default"/>
      </w:rPr>
    </w:lvl>
    <w:lvl w:ilvl="6" w:tplc="9B7A3118">
      <w:start w:val="1"/>
      <w:numFmt w:val="bullet"/>
      <w:lvlText w:val="•"/>
      <w:lvlJc w:val="left"/>
      <w:pPr>
        <w:ind w:left="7415" w:hanging="361"/>
      </w:pPr>
      <w:rPr>
        <w:rFonts w:hint="default"/>
      </w:rPr>
    </w:lvl>
    <w:lvl w:ilvl="7" w:tplc="D4741FDA">
      <w:start w:val="1"/>
      <w:numFmt w:val="bullet"/>
      <w:lvlText w:val="•"/>
      <w:lvlJc w:val="left"/>
      <w:pPr>
        <w:ind w:left="8466" w:hanging="361"/>
      </w:pPr>
      <w:rPr>
        <w:rFonts w:hint="default"/>
      </w:rPr>
    </w:lvl>
    <w:lvl w:ilvl="8" w:tplc="5718A1AA">
      <w:start w:val="1"/>
      <w:numFmt w:val="bullet"/>
      <w:lvlText w:val="•"/>
      <w:lvlJc w:val="left"/>
      <w:pPr>
        <w:ind w:left="9517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4B"/>
    <w:rsid w:val="00074436"/>
    <w:rsid w:val="000A5DD1"/>
    <w:rsid w:val="000E3D4B"/>
    <w:rsid w:val="000F6B10"/>
    <w:rsid w:val="00103597"/>
    <w:rsid w:val="00275B76"/>
    <w:rsid w:val="002B68FD"/>
    <w:rsid w:val="00393B6F"/>
    <w:rsid w:val="00445042"/>
    <w:rsid w:val="00621CE0"/>
    <w:rsid w:val="00650561"/>
    <w:rsid w:val="007053A5"/>
    <w:rsid w:val="00886F88"/>
    <w:rsid w:val="00A212AC"/>
    <w:rsid w:val="00E42BC7"/>
    <w:rsid w:val="00EA6E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2B5366"/>
  <w15:docId w15:val="{BBB6973C-A731-634F-A9F4-C6AFF3DD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D4B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D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4B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E3D4B"/>
    <w:pPr>
      <w:spacing w:before="78"/>
      <w:ind w:left="144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0E3D4B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E3D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oemergency.org/home/recover/virtual-local-assistance-center/business-mitigation-pract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neinstitute.org/our-work/compliance/covid-19-updates/tasting-room-guidan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nomaedb.org/Business-Assistance/Coronavirus/Business-Management-Plan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info@rrv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rv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Costa</dc:creator>
  <cp:keywords/>
  <dc:description/>
  <cp:lastModifiedBy>Wendy Hilberman</cp:lastModifiedBy>
  <cp:revision>2</cp:revision>
  <cp:lastPrinted>2020-05-23T23:36:00Z</cp:lastPrinted>
  <dcterms:created xsi:type="dcterms:W3CDTF">2020-05-29T22:11:00Z</dcterms:created>
  <dcterms:modified xsi:type="dcterms:W3CDTF">2020-05-29T22:11:00Z</dcterms:modified>
</cp:coreProperties>
</file>